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604CA160" w:rsidR="00DA5355" w:rsidRPr="00DB04ED" w:rsidRDefault="00DB04ED" w:rsidP="00DB04ED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DB04ED">
        <w:rPr>
          <w:rFonts w:ascii="Times New Roman" w:hAnsi="Times New Roman"/>
          <w:bCs/>
          <w:sz w:val="28"/>
          <w:szCs w:val="28"/>
        </w:rPr>
        <w:t>одключения (технологического</w:t>
      </w:r>
      <w:r w:rsidRPr="00DB04ED">
        <w:rPr>
          <w:rFonts w:ascii="Times New Roman" w:hAnsi="Times New Roman"/>
          <w:bCs/>
          <w:sz w:val="28"/>
          <w:szCs w:val="28"/>
        </w:rPr>
        <w:t xml:space="preserve"> </w:t>
      </w:r>
      <w:r w:rsidRPr="00DB04ED">
        <w:rPr>
          <w:rFonts w:ascii="Times New Roman" w:hAnsi="Times New Roman"/>
          <w:bCs/>
          <w:sz w:val="28"/>
          <w:szCs w:val="28"/>
        </w:rPr>
        <w:t xml:space="preserve">присоединения) к сетям инженерно-технического обеспечения - Строительство ВЛ 0,4 </w:t>
      </w:r>
      <w:proofErr w:type="spellStart"/>
      <w:r w:rsidRPr="00DB04E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DB04ED">
        <w:rPr>
          <w:rFonts w:ascii="Times New Roman" w:hAnsi="Times New Roman"/>
          <w:bCs/>
          <w:sz w:val="28"/>
          <w:szCs w:val="28"/>
        </w:rPr>
        <w:t xml:space="preserve"> 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B04ED">
        <w:rPr>
          <w:rFonts w:ascii="Times New Roman" w:hAnsi="Times New Roman"/>
          <w:bCs/>
          <w:sz w:val="28"/>
          <w:szCs w:val="28"/>
        </w:rPr>
        <w:t>установкой ПУ для электроснабжения деревни Буланки (4500085592)</w:t>
      </w:r>
      <w:r w:rsidR="00200DFD" w:rsidRPr="00DB04ED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DB04ED">
        <w:rPr>
          <w:rFonts w:ascii="Times New Roman" w:hAnsi="Times New Roman"/>
          <w:bCs/>
          <w:sz w:val="28"/>
          <w:szCs w:val="28"/>
        </w:rPr>
        <w:t>на часть земельн</w:t>
      </w:r>
      <w:r w:rsidR="005641FF" w:rsidRPr="00DB04ED">
        <w:rPr>
          <w:rFonts w:ascii="Times New Roman" w:hAnsi="Times New Roman"/>
          <w:bCs/>
          <w:sz w:val="28"/>
          <w:szCs w:val="28"/>
        </w:rPr>
        <w:t>ого</w:t>
      </w:r>
      <w:r w:rsidR="00D926D6" w:rsidRPr="00DB04ED">
        <w:rPr>
          <w:rFonts w:ascii="Times New Roman" w:hAnsi="Times New Roman"/>
          <w:bCs/>
          <w:sz w:val="28"/>
          <w:szCs w:val="28"/>
        </w:rPr>
        <w:t xml:space="preserve"> участ</w:t>
      </w:r>
      <w:r w:rsidR="002B5BB1" w:rsidRPr="00DB04ED">
        <w:rPr>
          <w:rFonts w:ascii="Times New Roman" w:hAnsi="Times New Roman"/>
          <w:bCs/>
          <w:sz w:val="28"/>
          <w:szCs w:val="28"/>
        </w:rPr>
        <w:t>к</w:t>
      </w:r>
      <w:r w:rsidR="005641FF" w:rsidRPr="00DB04ED">
        <w:rPr>
          <w:rFonts w:ascii="Times New Roman" w:hAnsi="Times New Roman"/>
          <w:bCs/>
          <w:sz w:val="28"/>
          <w:szCs w:val="28"/>
        </w:rPr>
        <w:t>а</w:t>
      </w:r>
      <w:r w:rsidR="00D926D6" w:rsidRPr="00DB04ED">
        <w:rPr>
          <w:rFonts w:ascii="Times New Roman" w:hAnsi="Times New Roman"/>
          <w:bCs/>
          <w:sz w:val="28"/>
          <w:szCs w:val="28"/>
        </w:rPr>
        <w:t>:</w:t>
      </w:r>
    </w:p>
    <w:p w14:paraId="1CCD07C9" w14:textId="1E20FEE5" w:rsidR="00EA0BA4" w:rsidRDefault="00966D19" w:rsidP="0010602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DB04ED" w:rsidRPr="00DB04ED">
        <w:rPr>
          <w:rFonts w:ascii="Times New Roman" w:hAnsi="Times New Roman"/>
          <w:bCs/>
          <w:sz w:val="28"/>
          <w:szCs w:val="28"/>
        </w:rPr>
        <w:t>59:32:3630002:2249</w:t>
      </w:r>
      <w:r w:rsidR="005641FF" w:rsidRPr="005641FF">
        <w:rPr>
          <w:rFonts w:ascii="Times New Roman" w:hAnsi="Times New Roman"/>
          <w:bCs/>
          <w:sz w:val="28"/>
          <w:szCs w:val="28"/>
        </w:rPr>
        <w:t xml:space="preserve"> </w:t>
      </w:r>
      <w:r w:rsidRPr="00DB4B19">
        <w:rPr>
          <w:rFonts w:ascii="Times New Roman" w:hAnsi="Times New Roman"/>
          <w:bCs/>
          <w:sz w:val="28"/>
          <w:szCs w:val="28"/>
        </w:rPr>
        <w:t>(</w:t>
      </w:r>
      <w:r w:rsidR="00DB04ED">
        <w:rPr>
          <w:rFonts w:ascii="Times New Roman" w:hAnsi="Times New Roman"/>
          <w:bCs/>
          <w:sz w:val="28"/>
          <w:szCs w:val="28"/>
        </w:rPr>
        <w:t>691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DB04ED" w:rsidRPr="00DB04ED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DB04ED" w:rsidRPr="00DB04ED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DB04ED" w:rsidRPr="00DB04ED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DB04ED" w:rsidRPr="00DB04ED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DB04ED" w:rsidRPr="00DB04ED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DB04ED" w:rsidRPr="00DB04E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DB04ED" w:rsidRPr="00DB04ED">
        <w:rPr>
          <w:rFonts w:ascii="Times New Roman" w:hAnsi="Times New Roman"/>
          <w:bCs/>
          <w:sz w:val="28"/>
          <w:szCs w:val="28"/>
        </w:rPr>
        <w:t>, д. Шилово, ул.</w:t>
      </w:r>
      <w:r w:rsidR="00DB04ED">
        <w:rPr>
          <w:rFonts w:ascii="Times New Roman" w:hAnsi="Times New Roman"/>
          <w:bCs/>
          <w:sz w:val="28"/>
          <w:szCs w:val="28"/>
        </w:rPr>
        <w:t> </w:t>
      </w:r>
      <w:r w:rsidR="00DB04ED" w:rsidRPr="00DB04ED">
        <w:rPr>
          <w:rFonts w:ascii="Times New Roman" w:hAnsi="Times New Roman"/>
          <w:bCs/>
          <w:sz w:val="28"/>
          <w:szCs w:val="28"/>
        </w:rPr>
        <w:t>Солнечная, з/у 18</w:t>
      </w:r>
      <w:r w:rsidR="00DB04ED">
        <w:rPr>
          <w:rFonts w:ascii="Times New Roman" w:hAnsi="Times New Roman"/>
          <w:bCs/>
          <w:sz w:val="28"/>
          <w:szCs w:val="28"/>
        </w:rPr>
        <w:t>.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0602D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C54AF"/>
    <w:rsid w:val="001D0FE7"/>
    <w:rsid w:val="001D2715"/>
    <w:rsid w:val="001D2B13"/>
    <w:rsid w:val="001D3573"/>
    <w:rsid w:val="001D6D0D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5BB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27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41FF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C6072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3021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172E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04ED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0BA4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272C5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2023-08-03T05:43:00Z</dcterms:created>
  <dcterms:modified xsi:type="dcterms:W3CDTF">2023-12-15T03:54:00Z</dcterms:modified>
</cp:coreProperties>
</file>